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A46CE" w14:textId="77777777" w:rsidR="003E5CA9" w:rsidRDefault="005B61A7">
      <w:pPr>
        <w:pStyle w:val="a4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 программе</w:t>
      </w:r>
      <w:r>
        <w:rPr>
          <w:spacing w:val="4"/>
        </w:rPr>
        <w:t xml:space="preserve"> </w:t>
      </w:r>
      <w:r>
        <w:t>вторых</w:t>
      </w:r>
      <w:r>
        <w:rPr>
          <w:spacing w:val="-6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групп</w:t>
      </w:r>
    </w:p>
    <w:p w14:paraId="0BCB1632" w14:textId="2B3B8225" w:rsidR="003E5CA9" w:rsidRDefault="005B61A7">
      <w:pPr>
        <w:pStyle w:val="a3"/>
        <w:spacing w:before="249"/>
        <w:ind w:right="1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№337»</w:t>
      </w:r>
      <w:r>
        <w:rPr>
          <w:spacing w:val="1"/>
        </w:rPr>
        <w:t xml:space="preserve"> </w:t>
      </w:r>
      <w:r>
        <w:t>Ново-</w:t>
      </w:r>
      <w:r>
        <w:rPr>
          <w:spacing w:val="1"/>
        </w:rPr>
        <w:t xml:space="preserve"> </w:t>
      </w:r>
      <w:r>
        <w:t>Савиновского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-4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определяющим</w:t>
      </w:r>
      <w:r>
        <w:rPr>
          <w:spacing w:val="-3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образования:</w:t>
      </w:r>
    </w:p>
    <w:p w14:paraId="091F28FA" w14:textId="77777777" w:rsidR="003E5CA9" w:rsidRDefault="005B61A7">
      <w:pPr>
        <w:pStyle w:val="a5"/>
        <w:numPr>
          <w:ilvl w:val="0"/>
          <w:numId w:val="3"/>
        </w:numPr>
        <w:tabs>
          <w:tab w:val="left" w:pos="247"/>
        </w:tabs>
        <w:spacing w:line="274" w:lineRule="exact"/>
        <w:ind w:left="246" w:hanging="145"/>
        <w:jc w:val="left"/>
        <w:rPr>
          <w:sz w:val="24"/>
        </w:rPr>
      </w:pPr>
      <w:r>
        <w:rPr>
          <w:sz w:val="24"/>
        </w:rPr>
        <w:t>объем</w:t>
      </w:r>
    </w:p>
    <w:p w14:paraId="0B73A3C3" w14:textId="77777777" w:rsidR="003E5CA9" w:rsidRDefault="005B61A7">
      <w:pPr>
        <w:pStyle w:val="a5"/>
        <w:numPr>
          <w:ilvl w:val="0"/>
          <w:numId w:val="3"/>
        </w:numPr>
        <w:tabs>
          <w:tab w:val="left" w:pos="247"/>
        </w:tabs>
        <w:spacing w:before="3" w:line="275" w:lineRule="exact"/>
        <w:ind w:left="246" w:hanging="14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14:paraId="6E5E385E" w14:textId="77777777" w:rsidR="003E5CA9" w:rsidRDefault="005B61A7">
      <w:pPr>
        <w:pStyle w:val="a5"/>
        <w:numPr>
          <w:ilvl w:val="0"/>
          <w:numId w:val="3"/>
        </w:numPr>
        <w:tabs>
          <w:tab w:val="left" w:pos="247"/>
        </w:tabs>
        <w:spacing w:line="274" w:lineRule="exact"/>
        <w:ind w:left="246" w:hanging="145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(целевые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образования)</w:t>
      </w:r>
    </w:p>
    <w:p w14:paraId="2FA567C2" w14:textId="77777777" w:rsidR="003E5CA9" w:rsidRDefault="005B61A7">
      <w:pPr>
        <w:pStyle w:val="a5"/>
        <w:numPr>
          <w:ilvl w:val="0"/>
          <w:numId w:val="3"/>
        </w:numPr>
        <w:tabs>
          <w:tab w:val="left" w:pos="247"/>
        </w:tabs>
        <w:spacing w:line="275" w:lineRule="exact"/>
        <w:ind w:left="246" w:hanging="145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778A4FD2" w14:textId="77777777" w:rsidR="003E5CA9" w:rsidRDefault="003E5CA9">
      <w:pPr>
        <w:pStyle w:val="a3"/>
        <w:ind w:left="0"/>
      </w:pPr>
    </w:p>
    <w:p w14:paraId="10251D09" w14:textId="77777777" w:rsidR="003E5CA9" w:rsidRDefault="005B61A7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дошкольников с</w:t>
      </w:r>
      <w:r>
        <w:rPr>
          <w:spacing w:val="-11"/>
        </w:rPr>
        <w:t xml:space="preserve"> </w:t>
      </w:r>
      <w:r>
        <w:t>3 до</w:t>
      </w:r>
      <w:r>
        <w:rPr>
          <w:spacing w:val="-1"/>
        </w:rPr>
        <w:t xml:space="preserve"> </w:t>
      </w:r>
      <w:r>
        <w:t>4 лет.</w:t>
      </w:r>
    </w:p>
    <w:p w14:paraId="7AD78B8D" w14:textId="77777777" w:rsidR="003E5CA9" w:rsidRDefault="005B61A7">
      <w:pPr>
        <w:pStyle w:val="a3"/>
        <w:spacing w:before="4" w:line="237" w:lineRule="auto"/>
        <w:ind w:right="122"/>
        <w:jc w:val="both"/>
      </w:pPr>
      <w:r>
        <w:t>Пояснительная записка Рабочей программы младшей группы содержит цель, задачи, принципы и</w:t>
      </w:r>
      <w:r>
        <w:rPr>
          <w:spacing w:val="1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образованию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14:paraId="3A11A3A6" w14:textId="77777777" w:rsidR="003E5CA9" w:rsidRDefault="003E5CA9">
      <w:pPr>
        <w:pStyle w:val="a3"/>
        <w:spacing w:before="2"/>
        <w:ind w:left="0"/>
      </w:pPr>
    </w:p>
    <w:p w14:paraId="51BFE1DC" w14:textId="77777777" w:rsidR="003E5CA9" w:rsidRDefault="005B61A7">
      <w:pPr>
        <w:pStyle w:val="a3"/>
        <w:ind w:right="114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активности.</w:t>
      </w:r>
    </w:p>
    <w:p w14:paraId="4948847F" w14:textId="77777777" w:rsidR="003E5CA9" w:rsidRDefault="005B61A7">
      <w:pPr>
        <w:pStyle w:val="a3"/>
        <w:ind w:left="107" w:right="117"/>
        <w:jc w:val="both"/>
      </w:pPr>
      <w:r>
        <w:t>Программа направлена на создание социальной ситуации развития дошкольников, социальных 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proofErr w:type="spellStart"/>
      <w:r>
        <w:t>культуросообразных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t xml:space="preserve"> видов деятельности в сотрудничестве </w:t>
      </w:r>
      <w:proofErr w:type="gramStart"/>
      <w:r>
        <w:t>со</w:t>
      </w:r>
      <w:proofErr w:type="gramEnd"/>
      <w:r>
        <w:t xml:space="preserve"> взрослыми и другими детьми, а также</w:t>
      </w:r>
      <w:r>
        <w:rPr>
          <w:spacing w:val="1"/>
        </w:rPr>
        <w:t xml:space="preserve"> </w:t>
      </w:r>
      <w:r>
        <w:t>на обеспечение здоровья и безопасности детей. Социальная ситуация развития определяется местом</w:t>
      </w:r>
      <w:r>
        <w:rPr>
          <w:spacing w:val="1"/>
        </w:rPr>
        <w:t xml:space="preserve"> </w:t>
      </w:r>
      <w:r>
        <w:t>ребенка в обществе; общественными требованиями и ожиданиями относительно возрастных норм</w:t>
      </w:r>
      <w:r>
        <w:rPr>
          <w:spacing w:val="1"/>
        </w:rPr>
        <w:t xml:space="preserve"> </w:t>
      </w:r>
      <w:r>
        <w:t>поведения детей, соответствующими исторически сложившемуся образу детства; интересами самого</w:t>
      </w:r>
      <w:r>
        <w:rPr>
          <w:spacing w:val="-57"/>
        </w:rPr>
        <w:t xml:space="preserve"> </w:t>
      </w:r>
      <w:r>
        <w:t>ребенка, характером и содержанием его активности. Формируемая социальная ситуация развития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дошкольника.</w:t>
      </w:r>
    </w:p>
    <w:p w14:paraId="7E0FD23A" w14:textId="77777777" w:rsidR="003E5CA9" w:rsidRDefault="005B61A7">
      <w:pPr>
        <w:pStyle w:val="a3"/>
        <w:spacing w:before="4"/>
        <w:ind w:left="107" w:right="112" w:firstLine="571"/>
        <w:jc w:val="both"/>
      </w:pPr>
      <w:r>
        <w:t>На основе Программы на разных возрастных этапах развития и социализации дошкольников</w:t>
      </w:r>
      <w:r>
        <w:rPr>
          <w:spacing w:val="1"/>
        </w:rPr>
        <w:t xml:space="preserve"> </w:t>
      </w:r>
      <w:r>
        <w:t>конструируется</w:t>
      </w:r>
      <w:r>
        <w:rPr>
          <w:spacing w:val="1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proofErr w:type="gramStart"/>
      <w:r>
        <w:t>Мотивирующая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предоставляет систему условий развития детей, включая пространственно-временные (гибкость и</w:t>
      </w:r>
      <w:r>
        <w:rPr>
          <w:spacing w:val="1"/>
        </w:rPr>
        <w:t xml:space="preserve"> </w:t>
      </w:r>
      <w:proofErr w:type="spellStart"/>
      <w:r>
        <w:t>трансформируемость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наполнения,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планирования),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администрацию), условия детской активности (доступность и разнообразие видов</w:t>
      </w:r>
      <w:r>
        <w:rPr>
          <w:spacing w:val="1"/>
        </w:rPr>
        <w:t xml:space="preserve"> </w:t>
      </w:r>
      <w:r>
        <w:t>деятельности, соответствующих возрастно-психологическим особенностям дошкольников, задачам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4000EFF5" w14:textId="77777777" w:rsidR="003E5CA9" w:rsidRDefault="005B61A7">
      <w:pPr>
        <w:pStyle w:val="a3"/>
        <w:spacing w:before="3" w:line="237" w:lineRule="auto"/>
        <w:ind w:left="107"/>
      </w:pPr>
      <w:r>
        <w:t>Программа</w:t>
      </w:r>
      <w:r>
        <w:rPr>
          <w:spacing w:val="-7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примерное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как:</w:t>
      </w:r>
    </w:p>
    <w:p w14:paraId="7F0271A0" w14:textId="77777777" w:rsidR="003E5CA9" w:rsidRDefault="005B61A7">
      <w:pPr>
        <w:pStyle w:val="a3"/>
        <w:spacing w:before="80"/>
        <w:ind w:left="107"/>
      </w:pPr>
      <w:r>
        <w:t>–игровая</w:t>
      </w:r>
      <w:r>
        <w:rPr>
          <w:spacing w:val="-4"/>
        </w:rPr>
        <w:t xml:space="preserve"> </w:t>
      </w:r>
      <w:r>
        <w:t>(сюжетно-ролевая игра,</w:t>
      </w:r>
      <w:r>
        <w:rPr>
          <w:spacing w:val="-3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игры),</w:t>
      </w:r>
    </w:p>
    <w:p w14:paraId="1BCE0F59" w14:textId="77777777" w:rsidR="003E5CA9" w:rsidRDefault="005B61A7">
      <w:pPr>
        <w:pStyle w:val="a3"/>
        <w:spacing w:before="84"/>
        <w:ind w:left="107"/>
      </w:pPr>
      <w:r>
        <w:t>–коммуникативная</w:t>
      </w:r>
      <w:r>
        <w:rPr>
          <w:spacing w:val="-3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детьми),</w:t>
      </w:r>
    </w:p>
    <w:p w14:paraId="4B2F8580" w14:textId="77777777" w:rsidR="003E5CA9" w:rsidRDefault="005B61A7">
      <w:pPr>
        <w:pStyle w:val="a5"/>
        <w:numPr>
          <w:ilvl w:val="0"/>
          <w:numId w:val="2"/>
        </w:numPr>
        <w:tabs>
          <w:tab w:val="left" w:pos="291"/>
        </w:tabs>
        <w:spacing w:before="82" w:line="237" w:lineRule="auto"/>
        <w:ind w:right="458" w:firstLine="0"/>
        <w:jc w:val="left"/>
        <w:rPr>
          <w:sz w:val="24"/>
        </w:rPr>
      </w:pPr>
      <w:proofErr w:type="gramStart"/>
      <w:r>
        <w:rPr>
          <w:sz w:val="24"/>
        </w:rPr>
        <w:t>познавательно-исследовательская</w:t>
      </w:r>
      <w:proofErr w:type="gramEnd"/>
      <w:r>
        <w:rPr>
          <w:sz w:val="24"/>
        </w:rPr>
        <w:t xml:space="preserve"> (исследование и познание природного и социального миров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ними),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 как:</w:t>
      </w:r>
    </w:p>
    <w:p w14:paraId="792153DE" w14:textId="77777777" w:rsidR="003E5CA9" w:rsidRDefault="005B61A7">
      <w:pPr>
        <w:pStyle w:val="a3"/>
        <w:spacing w:before="80"/>
        <w:ind w:left="107"/>
      </w:pPr>
      <w:r>
        <w:t>–восприятие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фольклора,</w:t>
      </w:r>
    </w:p>
    <w:p w14:paraId="0E9B59B9" w14:textId="77777777" w:rsidR="003E5CA9" w:rsidRDefault="005B61A7">
      <w:pPr>
        <w:pStyle w:val="a3"/>
        <w:spacing w:before="84"/>
        <w:ind w:left="107"/>
      </w:pPr>
      <w:r>
        <w:t>–самообслуживание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помещении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улице),</w:t>
      </w:r>
    </w:p>
    <w:p w14:paraId="78CDBB3C" w14:textId="77777777" w:rsidR="003E5CA9" w:rsidRDefault="005B61A7">
      <w:pPr>
        <w:pStyle w:val="a5"/>
        <w:numPr>
          <w:ilvl w:val="0"/>
          <w:numId w:val="2"/>
        </w:numPr>
        <w:tabs>
          <w:tab w:val="left" w:pos="291"/>
        </w:tabs>
        <w:spacing w:before="82" w:line="237" w:lineRule="auto"/>
        <w:ind w:right="656" w:firstLine="0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 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2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</w:p>
    <w:p w14:paraId="0794F35F" w14:textId="77777777" w:rsidR="003E5CA9" w:rsidRDefault="005B61A7">
      <w:pPr>
        <w:pStyle w:val="a3"/>
        <w:spacing w:before="80"/>
        <w:ind w:left="107"/>
      </w:pPr>
      <w:r>
        <w:t>–изобразительная</w:t>
      </w:r>
      <w:r>
        <w:rPr>
          <w:spacing w:val="-8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лепка,</w:t>
      </w:r>
      <w:r>
        <w:rPr>
          <w:spacing w:val="-6"/>
        </w:rPr>
        <w:t xml:space="preserve"> </w:t>
      </w:r>
      <w:r>
        <w:t>аппликация),</w:t>
      </w:r>
    </w:p>
    <w:p w14:paraId="78493FAD" w14:textId="77777777" w:rsidR="003E5CA9" w:rsidRDefault="005B61A7">
      <w:pPr>
        <w:pStyle w:val="a5"/>
        <w:numPr>
          <w:ilvl w:val="0"/>
          <w:numId w:val="2"/>
        </w:numPr>
        <w:tabs>
          <w:tab w:val="left" w:pos="291"/>
        </w:tabs>
        <w:spacing w:before="87" w:line="237" w:lineRule="auto"/>
        <w:ind w:right="436" w:firstLine="0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ритмические 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 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инструментах),</w:t>
      </w:r>
    </w:p>
    <w:p w14:paraId="2D1CCA95" w14:textId="77777777" w:rsidR="003E5CA9" w:rsidRDefault="003E5CA9">
      <w:pPr>
        <w:spacing w:line="237" w:lineRule="auto"/>
        <w:rPr>
          <w:sz w:val="24"/>
        </w:rPr>
        <w:sectPr w:rsidR="003E5CA9">
          <w:type w:val="continuous"/>
          <w:pgSz w:w="11910" w:h="17340"/>
          <w:pgMar w:top="340" w:right="480" w:bottom="280" w:left="800" w:header="720" w:footer="720" w:gutter="0"/>
          <w:cols w:space="720"/>
        </w:sectPr>
      </w:pPr>
    </w:p>
    <w:p w14:paraId="44947DFC" w14:textId="77777777" w:rsidR="003E5CA9" w:rsidRDefault="005B61A7">
      <w:pPr>
        <w:pStyle w:val="a5"/>
        <w:numPr>
          <w:ilvl w:val="0"/>
          <w:numId w:val="2"/>
        </w:numPr>
        <w:tabs>
          <w:tab w:val="left" w:pos="291"/>
        </w:tabs>
        <w:spacing w:before="61"/>
        <w:ind w:left="290" w:hanging="184"/>
        <w:jc w:val="left"/>
        <w:rPr>
          <w:sz w:val="24"/>
        </w:rPr>
      </w:pPr>
      <w:proofErr w:type="gramStart"/>
      <w:r>
        <w:rPr>
          <w:sz w:val="24"/>
        </w:rPr>
        <w:lastRenderedPageBreak/>
        <w:t>двигательная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14:paraId="0FB20DCF" w14:textId="77777777" w:rsidR="003E5CA9" w:rsidRDefault="005B61A7">
      <w:pPr>
        <w:pStyle w:val="a3"/>
        <w:spacing w:before="80"/>
        <w:ind w:left="107"/>
      </w:pPr>
      <w:r>
        <w:t>Содержательный раздел программы включает формы, способы, методы и средства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3"/>
        </w:rPr>
        <w:t xml:space="preserve"> </w:t>
      </w:r>
      <w:proofErr w:type="gramStart"/>
      <w:r>
        <w:t>п</w:t>
      </w:r>
      <w:r>
        <w:rPr>
          <w:color w:val="202020"/>
        </w:rPr>
        <w:t>редставлены</w:t>
      </w:r>
      <w:proofErr w:type="gramEnd"/>
      <w:r>
        <w:rPr>
          <w:color w:val="202020"/>
        </w:rPr>
        <w:t>:</w:t>
      </w:r>
    </w:p>
    <w:p w14:paraId="3CC868D5" w14:textId="77777777" w:rsidR="003E5CA9" w:rsidRDefault="005B61A7">
      <w:pPr>
        <w:pStyle w:val="a3"/>
        <w:spacing w:before="74"/>
        <w:ind w:left="107"/>
      </w:pPr>
      <w:r>
        <w:rPr>
          <w:color w:val="202020"/>
        </w:rPr>
        <w:t>-особенности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взаимодействие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взрослых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детей;</w:t>
      </w:r>
    </w:p>
    <w:p w14:paraId="6F6A9AC7" w14:textId="77777777" w:rsidR="003E5CA9" w:rsidRDefault="005B61A7">
      <w:pPr>
        <w:pStyle w:val="a3"/>
        <w:spacing w:before="75"/>
        <w:ind w:left="107"/>
      </w:pPr>
      <w:r>
        <w:t>-способы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инициативы;</w:t>
      </w:r>
    </w:p>
    <w:p w14:paraId="67C0B79B" w14:textId="77777777" w:rsidR="003E5CA9" w:rsidRDefault="005B61A7">
      <w:pPr>
        <w:pStyle w:val="a3"/>
        <w:spacing w:before="74"/>
        <w:ind w:left="107"/>
      </w:pPr>
      <w:r>
        <w:t>-особенностей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дошкольников;</w:t>
      </w:r>
    </w:p>
    <w:p w14:paraId="6750A420" w14:textId="77777777" w:rsidR="003E5CA9" w:rsidRDefault="005B61A7">
      <w:pPr>
        <w:pStyle w:val="a3"/>
        <w:spacing w:before="171"/>
        <w:ind w:left="107"/>
      </w:pPr>
      <w:r>
        <w:t>-особенности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этнокультурной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развития.</w:t>
      </w:r>
    </w:p>
    <w:p w14:paraId="1BB55245" w14:textId="77777777" w:rsidR="003E5CA9" w:rsidRDefault="005B61A7">
      <w:pPr>
        <w:pStyle w:val="a3"/>
        <w:spacing w:before="170" w:line="235" w:lineRule="auto"/>
        <w:ind w:left="107" w:right="122" w:firstLine="571"/>
        <w:jc w:val="both"/>
      </w:pPr>
      <w:r>
        <w:rPr>
          <w:i/>
        </w:rPr>
        <w:t xml:space="preserve">Организационный раздел </w:t>
      </w:r>
      <w:r>
        <w:t>Программы описывает систему условий реализации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описание:</w:t>
      </w:r>
    </w:p>
    <w:p w14:paraId="1621D119" w14:textId="77777777" w:rsidR="003E5CA9" w:rsidRDefault="005B61A7">
      <w:pPr>
        <w:pStyle w:val="a3"/>
        <w:spacing w:before="86" w:line="275" w:lineRule="exact"/>
      </w:pPr>
      <w:r>
        <w:t>-психолого-педагогических,</w:t>
      </w:r>
      <w:r>
        <w:rPr>
          <w:spacing w:val="-4"/>
        </w:rPr>
        <w:t xml:space="preserve"> </w:t>
      </w:r>
      <w:r>
        <w:t>кадровых,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условий;</w:t>
      </w:r>
    </w:p>
    <w:p w14:paraId="2A5F701E" w14:textId="77777777" w:rsidR="003E5CA9" w:rsidRDefault="005B61A7">
      <w:pPr>
        <w:pStyle w:val="a3"/>
        <w:spacing w:line="275" w:lineRule="exact"/>
      </w:pPr>
      <w:r>
        <w:t>-особенностей</w:t>
      </w:r>
      <w:r>
        <w:rPr>
          <w:spacing w:val="-7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среды;</w:t>
      </w:r>
    </w:p>
    <w:p w14:paraId="2A5D060B" w14:textId="77777777" w:rsidR="003E5CA9" w:rsidRDefault="005B61A7">
      <w:pPr>
        <w:pStyle w:val="a3"/>
        <w:spacing w:before="102" w:line="230" w:lineRule="auto"/>
      </w:pPr>
      <w:r>
        <w:t>-особенностей</w:t>
      </w:r>
      <w:r>
        <w:rPr>
          <w:spacing w:val="-5"/>
        </w:rPr>
        <w:t xml:space="preserve"> </w:t>
      </w:r>
      <w:r>
        <w:t>распорядка дня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 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потребностей;</w:t>
      </w:r>
    </w:p>
    <w:p w14:paraId="4DBD90FD" w14:textId="77777777" w:rsidR="003E5CA9" w:rsidRDefault="005B61A7">
      <w:pPr>
        <w:pStyle w:val="a3"/>
        <w:spacing w:before="76"/>
      </w:pPr>
      <w:r>
        <w:t>-особенности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мероприятий;</w:t>
      </w:r>
    </w:p>
    <w:p w14:paraId="7C700E33" w14:textId="77777777" w:rsidR="003E5CA9" w:rsidRDefault="005B61A7">
      <w:pPr>
        <w:pStyle w:val="a3"/>
        <w:spacing w:before="98"/>
      </w:pPr>
      <w:r>
        <w:t>-описание</w:t>
      </w:r>
      <w:r>
        <w:rPr>
          <w:spacing w:val="-9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Программы.</w:t>
      </w:r>
    </w:p>
    <w:p w14:paraId="71DDC7FD" w14:textId="77777777" w:rsidR="003E5CA9" w:rsidRDefault="005B61A7">
      <w:pPr>
        <w:pStyle w:val="a3"/>
        <w:spacing w:before="90"/>
        <w:ind w:right="127" w:firstLine="283"/>
        <w:jc w:val="both"/>
      </w:pPr>
      <w:r>
        <w:t>Программа состоит из обязательной части, которая составляет 60% от ее общего объема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 40 %.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с точки</w:t>
      </w:r>
      <w:r>
        <w:rPr>
          <w:spacing w:val="2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644E32B6" w14:textId="77777777" w:rsidR="003E5CA9" w:rsidRDefault="005B61A7">
      <w:pPr>
        <w:pStyle w:val="a3"/>
        <w:spacing w:before="86" w:line="237" w:lineRule="auto"/>
        <w:ind w:right="121" w:firstLine="283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в</w:t>
      </w:r>
      <w:r>
        <w:rPr>
          <w:spacing w:val="3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выстроен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 с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14:paraId="26FC6F6C" w14:textId="77777777" w:rsidR="003E5CA9" w:rsidRDefault="005B61A7">
      <w:pPr>
        <w:pStyle w:val="a3"/>
        <w:spacing w:before="80"/>
        <w:ind w:right="110"/>
        <w:jc w:val="both"/>
      </w:pPr>
      <w:proofErr w:type="gramStart"/>
      <w:r>
        <w:t>Программа, в соответствии с Федеральным законом «Об образовании в Российской Федерации»,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proofErr w:type="gramEnd"/>
      <w:r>
        <w:t>, творческого и физического развития человека, удовлетворения его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14:paraId="3D4B4D03" w14:textId="77777777" w:rsidR="003E5CA9" w:rsidRDefault="003E5CA9">
      <w:pPr>
        <w:pStyle w:val="a3"/>
        <w:spacing w:before="8"/>
        <w:ind w:left="0"/>
      </w:pPr>
    </w:p>
    <w:p w14:paraId="0CD65092" w14:textId="77777777" w:rsidR="003E5CA9" w:rsidRDefault="005B61A7">
      <w:pPr>
        <w:spacing w:line="272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достигаются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задач:</w:t>
      </w:r>
    </w:p>
    <w:p w14:paraId="14DDBAC5" w14:textId="77777777" w:rsidR="003E5CA9" w:rsidRDefault="005B61A7">
      <w:pPr>
        <w:pStyle w:val="a5"/>
        <w:numPr>
          <w:ilvl w:val="0"/>
          <w:numId w:val="1"/>
        </w:numPr>
        <w:tabs>
          <w:tab w:val="left" w:pos="257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14:paraId="1952E738" w14:textId="77777777" w:rsidR="003E5CA9" w:rsidRDefault="005B61A7">
      <w:pPr>
        <w:pStyle w:val="a5"/>
        <w:numPr>
          <w:ilvl w:val="0"/>
          <w:numId w:val="1"/>
        </w:numPr>
        <w:tabs>
          <w:tab w:val="left" w:pos="348"/>
        </w:tabs>
        <w:spacing w:before="46" w:line="237" w:lineRule="auto"/>
        <w:ind w:right="11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пола,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нации, 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статуса;</w:t>
      </w:r>
    </w:p>
    <w:p w14:paraId="1C7D060B" w14:textId="77777777" w:rsidR="003E5CA9" w:rsidRDefault="005B61A7">
      <w:pPr>
        <w:pStyle w:val="a5"/>
        <w:numPr>
          <w:ilvl w:val="0"/>
          <w:numId w:val="1"/>
        </w:numPr>
        <w:tabs>
          <w:tab w:val="left" w:pos="391"/>
        </w:tabs>
        <w:spacing w:before="52"/>
        <w:ind w:right="11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14:paraId="035D9E67" w14:textId="77777777" w:rsidR="003E5CA9" w:rsidRDefault="005B61A7">
      <w:pPr>
        <w:pStyle w:val="a5"/>
        <w:numPr>
          <w:ilvl w:val="0"/>
          <w:numId w:val="1"/>
        </w:numPr>
        <w:tabs>
          <w:tab w:val="left" w:pos="281"/>
        </w:tabs>
        <w:spacing w:before="55"/>
        <w:ind w:right="110" w:firstLine="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ценностей, принятых в обществе правил и норм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3992970E" w14:textId="77777777" w:rsidR="003E5CA9" w:rsidRDefault="005B61A7">
      <w:pPr>
        <w:pStyle w:val="a5"/>
        <w:numPr>
          <w:ilvl w:val="0"/>
          <w:numId w:val="1"/>
        </w:numPr>
        <w:tabs>
          <w:tab w:val="left" w:pos="372"/>
        </w:tabs>
        <w:spacing w:before="51"/>
        <w:ind w:right="12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 предпосылок 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47B9D26C" w14:textId="77777777" w:rsidR="003E5CA9" w:rsidRDefault="005B61A7">
      <w:pPr>
        <w:pStyle w:val="a5"/>
        <w:numPr>
          <w:ilvl w:val="0"/>
          <w:numId w:val="1"/>
        </w:numPr>
        <w:tabs>
          <w:tab w:val="left" w:pos="391"/>
        </w:tabs>
        <w:spacing w:before="53" w:line="237" w:lineRule="auto"/>
        <w:ind w:right="12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3ECA4703" w14:textId="77777777" w:rsidR="003E5CA9" w:rsidRDefault="005B61A7">
      <w:pPr>
        <w:pStyle w:val="a5"/>
        <w:numPr>
          <w:ilvl w:val="0"/>
          <w:numId w:val="1"/>
        </w:numPr>
        <w:tabs>
          <w:tab w:val="left" w:pos="252"/>
        </w:tabs>
        <w:spacing w:before="51"/>
        <w:ind w:right="123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1130665" w14:textId="77777777" w:rsidR="003E5CA9" w:rsidRDefault="003E5CA9">
      <w:pPr>
        <w:jc w:val="both"/>
        <w:rPr>
          <w:sz w:val="24"/>
        </w:rPr>
        <w:sectPr w:rsidR="003E5CA9">
          <w:pgSz w:w="11910" w:h="17340"/>
          <w:pgMar w:top="340" w:right="480" w:bottom="280" w:left="800" w:header="720" w:footer="720" w:gutter="0"/>
          <w:cols w:space="720"/>
        </w:sectPr>
      </w:pPr>
    </w:p>
    <w:p w14:paraId="01E93566" w14:textId="77777777" w:rsidR="003E5CA9" w:rsidRDefault="005B61A7">
      <w:pPr>
        <w:pStyle w:val="a5"/>
        <w:numPr>
          <w:ilvl w:val="0"/>
          <w:numId w:val="1"/>
        </w:numPr>
        <w:tabs>
          <w:tab w:val="left" w:pos="319"/>
        </w:tabs>
        <w:spacing w:before="61"/>
        <w:ind w:right="122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6AB24253" w14:textId="77777777" w:rsidR="003E5CA9" w:rsidRDefault="005B61A7">
      <w:pPr>
        <w:pStyle w:val="a5"/>
        <w:numPr>
          <w:ilvl w:val="0"/>
          <w:numId w:val="3"/>
        </w:numPr>
        <w:tabs>
          <w:tab w:val="left" w:pos="252"/>
        </w:tabs>
        <w:spacing w:before="49"/>
        <w:ind w:right="123" w:firstLine="0"/>
        <w:rPr>
          <w:sz w:val="24"/>
        </w:rPr>
      </w:pPr>
      <w:r>
        <w:rPr>
          <w:sz w:val="24"/>
        </w:rPr>
        <w:t>Рабочая программа включает в себя возрастные и индивидуальные особенности контингента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14:paraId="5546D4A9" w14:textId="5A8076D9" w:rsidR="003E5CA9" w:rsidRDefault="005B61A7" w:rsidP="008502A9">
      <w:pPr>
        <w:pStyle w:val="a5"/>
        <w:numPr>
          <w:ilvl w:val="0"/>
          <w:numId w:val="3"/>
        </w:numPr>
        <w:tabs>
          <w:tab w:val="left" w:pos="305"/>
        </w:tabs>
        <w:spacing w:before="50"/>
        <w:ind w:right="122" w:firstLine="0"/>
      </w:pPr>
      <w:r>
        <w:rPr>
          <w:sz w:val="24"/>
        </w:rPr>
        <w:t>Рабочая программа содержит в себе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 разделам программы и совместные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="008502A9">
        <w:rPr>
          <w:sz w:val="24"/>
        </w:rPr>
        <w:t>МАДОУ «Детский сад №337»</w:t>
      </w:r>
      <w:bookmarkStart w:id="0" w:name="_GoBack"/>
      <w:bookmarkEnd w:id="0"/>
    </w:p>
    <w:p w14:paraId="19593488" w14:textId="77777777" w:rsidR="003E5CA9" w:rsidRDefault="003E5CA9">
      <w:pPr>
        <w:pStyle w:val="a3"/>
        <w:ind w:left="0"/>
      </w:pPr>
    </w:p>
    <w:p w14:paraId="0E4116C8" w14:textId="77777777" w:rsidR="003E5CA9" w:rsidRDefault="005B61A7">
      <w:pPr>
        <w:pStyle w:val="a3"/>
        <w:ind w:right="120"/>
        <w:jc w:val="both"/>
      </w:pPr>
      <w:r>
        <w:t>Также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участники процесса, педагоги ДОУ, на основании парциальных программ, которая направлена на</w:t>
      </w:r>
      <w:r>
        <w:rPr>
          <w:spacing w:val="1"/>
        </w:rPr>
        <w:t xml:space="preserve"> </w:t>
      </w:r>
      <w:r>
        <w:t>всестороннее развитие и предусматривает обогащение детского развития посредством приобщения к</w:t>
      </w:r>
      <w:r>
        <w:rPr>
          <w:spacing w:val="-57"/>
        </w:rPr>
        <w:t xml:space="preserve"> </w:t>
      </w:r>
      <w:r>
        <w:t>истокам</w:t>
      </w:r>
      <w:r>
        <w:rPr>
          <w:spacing w:val="-2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краеведения.</w:t>
      </w:r>
    </w:p>
    <w:p w14:paraId="7213B42B" w14:textId="77777777" w:rsidR="003E5CA9" w:rsidRDefault="005B61A7">
      <w:pPr>
        <w:pStyle w:val="a5"/>
        <w:numPr>
          <w:ilvl w:val="0"/>
          <w:numId w:val="3"/>
        </w:numPr>
        <w:tabs>
          <w:tab w:val="left" w:pos="247"/>
        </w:tabs>
        <w:spacing w:before="1"/>
        <w:ind w:left="246" w:hanging="145"/>
        <w:rPr>
          <w:sz w:val="24"/>
        </w:rPr>
      </w:pP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14:paraId="78F3DAB1" w14:textId="77777777" w:rsidR="003E5CA9" w:rsidRDefault="005B61A7">
      <w:pPr>
        <w:pStyle w:val="a5"/>
        <w:numPr>
          <w:ilvl w:val="0"/>
          <w:numId w:val="3"/>
        </w:numPr>
        <w:tabs>
          <w:tab w:val="left" w:pos="372"/>
        </w:tabs>
        <w:spacing w:before="50"/>
        <w:ind w:right="115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с учетом их возрастных и индивидуальных особенностей детей младшей группы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областей.</w:t>
      </w:r>
    </w:p>
    <w:p w14:paraId="3E19A8EB" w14:textId="77777777" w:rsidR="003E5CA9" w:rsidRDefault="005B61A7">
      <w:pPr>
        <w:pStyle w:val="a5"/>
        <w:numPr>
          <w:ilvl w:val="0"/>
          <w:numId w:val="3"/>
        </w:numPr>
        <w:tabs>
          <w:tab w:val="left" w:pos="188"/>
        </w:tabs>
        <w:spacing w:before="54"/>
        <w:ind w:right="117" w:firstLine="0"/>
        <w:rPr>
          <w:sz w:val="24"/>
        </w:rPr>
      </w:pPr>
      <w:r>
        <w:rPr>
          <w:sz w:val="24"/>
        </w:rPr>
        <w:t>Перспективно-тематическое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14:paraId="79721982" w14:textId="77777777" w:rsidR="003E5CA9" w:rsidRDefault="003E5CA9">
      <w:pPr>
        <w:pStyle w:val="a3"/>
        <w:ind w:left="0"/>
      </w:pPr>
    </w:p>
    <w:p w14:paraId="29497DC6" w14:textId="77777777" w:rsidR="003E5CA9" w:rsidRDefault="005B61A7">
      <w:pPr>
        <w:pStyle w:val="a3"/>
        <w:ind w:right="123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«От рождения до школы» и виды совместной детской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программы.</w:t>
      </w:r>
    </w:p>
    <w:p w14:paraId="036ADDFD" w14:textId="77777777" w:rsidR="003E5CA9" w:rsidRDefault="005B61A7">
      <w:pPr>
        <w:pStyle w:val="a5"/>
        <w:numPr>
          <w:ilvl w:val="0"/>
          <w:numId w:val="3"/>
        </w:numPr>
        <w:tabs>
          <w:tab w:val="left" w:pos="247"/>
        </w:tabs>
        <w:spacing w:line="274" w:lineRule="exact"/>
        <w:ind w:left="246" w:hanging="145"/>
        <w:rPr>
          <w:sz w:val="24"/>
        </w:rPr>
      </w:pPr>
      <w:r>
        <w:rPr>
          <w:sz w:val="24"/>
        </w:rPr>
        <w:t>Часть,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4"/>
          <w:sz w:val="24"/>
        </w:rPr>
        <w:t xml:space="preserve"> </w:t>
      </w:r>
      <w:r>
        <w:rPr>
          <w:sz w:val="24"/>
        </w:rPr>
        <w:t>ДОУ:</w:t>
      </w:r>
    </w:p>
    <w:p w14:paraId="35D2EA35" w14:textId="77777777" w:rsidR="003E5CA9" w:rsidRDefault="005B61A7">
      <w:pPr>
        <w:pStyle w:val="a5"/>
        <w:numPr>
          <w:ilvl w:val="0"/>
          <w:numId w:val="3"/>
        </w:numPr>
        <w:tabs>
          <w:tab w:val="left" w:pos="300"/>
        </w:tabs>
        <w:spacing w:before="45"/>
        <w:ind w:right="126" w:firstLine="0"/>
        <w:rPr>
          <w:sz w:val="24"/>
        </w:rPr>
      </w:pPr>
      <w:r>
        <w:rPr>
          <w:sz w:val="24"/>
        </w:rPr>
        <w:t>Национально - культурные особенности содержат сведения о национальном составе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мероприятий, проектов по ознакомлению детей с родным городом, краем, республикой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регионе.</w:t>
      </w:r>
    </w:p>
    <w:p w14:paraId="776FCF0A" w14:textId="77777777" w:rsidR="003E5CA9" w:rsidRDefault="005B61A7">
      <w:pPr>
        <w:pStyle w:val="a5"/>
        <w:numPr>
          <w:ilvl w:val="0"/>
          <w:numId w:val="3"/>
        </w:numPr>
        <w:tabs>
          <w:tab w:val="left" w:pos="281"/>
        </w:tabs>
        <w:spacing w:before="46"/>
        <w:ind w:right="127" w:firstLine="0"/>
        <w:rPr>
          <w:sz w:val="24"/>
        </w:rPr>
      </w:pPr>
      <w:r>
        <w:rPr>
          <w:sz w:val="24"/>
        </w:rPr>
        <w:t>Режимы дня согласованы со старшей медсестрой и утверждены заведующим ДОУ. Режимы дня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 в соответствии с возрастными особенностями детей младшей группы, климатическими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года.</w:t>
      </w:r>
    </w:p>
    <w:p w14:paraId="1766A008" w14:textId="77777777" w:rsidR="003E5CA9" w:rsidRDefault="005B61A7">
      <w:pPr>
        <w:pStyle w:val="a5"/>
        <w:numPr>
          <w:ilvl w:val="0"/>
          <w:numId w:val="3"/>
        </w:numPr>
        <w:tabs>
          <w:tab w:val="left" w:pos="300"/>
        </w:tabs>
        <w:spacing w:before="46"/>
        <w:ind w:right="108" w:firstLine="0"/>
        <w:rPr>
          <w:sz w:val="24"/>
        </w:rPr>
      </w:pPr>
      <w:r>
        <w:rPr>
          <w:sz w:val="24"/>
        </w:rPr>
        <w:t>Педагогическая диагностика проводится в форме ежедневных наблюдений по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 основе наблюдений составляется индивидуальный учебный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57160DE0" w14:textId="77777777" w:rsidR="003E5CA9" w:rsidRDefault="005B61A7">
      <w:pPr>
        <w:pStyle w:val="a5"/>
        <w:numPr>
          <w:ilvl w:val="0"/>
          <w:numId w:val="3"/>
        </w:numPr>
        <w:tabs>
          <w:tab w:val="left" w:pos="257"/>
        </w:tabs>
        <w:spacing w:before="48"/>
        <w:ind w:right="116" w:firstLine="0"/>
        <w:rPr>
          <w:sz w:val="24"/>
        </w:rPr>
      </w:pPr>
      <w:r>
        <w:rPr>
          <w:sz w:val="24"/>
        </w:rPr>
        <w:t>Перечень методических пособий включает в себя все методические пособия, которые рекомендует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>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Т.С.Комарова</w:t>
      </w:r>
      <w:proofErr w:type="spellEnd"/>
      <w:r>
        <w:rPr>
          <w:sz w:val="24"/>
        </w:rPr>
        <w:t>.</w:t>
      </w:r>
    </w:p>
    <w:sectPr w:rsidR="003E5CA9">
      <w:pgSz w:w="11910" w:h="17340"/>
      <w:pgMar w:top="340" w:right="4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407A0"/>
    <w:multiLevelType w:val="hybridMultilevel"/>
    <w:tmpl w:val="8B98D822"/>
    <w:lvl w:ilvl="0" w:tplc="12242FC8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EB616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F4F03DD6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3" w:tplc="BC8CD792">
      <w:numFmt w:val="bullet"/>
      <w:lvlText w:val="•"/>
      <w:lvlJc w:val="left"/>
      <w:pPr>
        <w:ind w:left="3258" w:hanging="144"/>
      </w:pPr>
      <w:rPr>
        <w:rFonts w:hint="default"/>
        <w:lang w:val="ru-RU" w:eastAsia="en-US" w:bidi="ar-SA"/>
      </w:rPr>
    </w:lvl>
    <w:lvl w:ilvl="4" w:tplc="9FD42B90">
      <w:numFmt w:val="bullet"/>
      <w:lvlText w:val="•"/>
      <w:lvlJc w:val="left"/>
      <w:pPr>
        <w:ind w:left="4311" w:hanging="144"/>
      </w:pPr>
      <w:rPr>
        <w:rFonts w:hint="default"/>
        <w:lang w:val="ru-RU" w:eastAsia="en-US" w:bidi="ar-SA"/>
      </w:rPr>
    </w:lvl>
    <w:lvl w:ilvl="5" w:tplc="9D566D40">
      <w:numFmt w:val="bullet"/>
      <w:lvlText w:val="•"/>
      <w:lvlJc w:val="left"/>
      <w:pPr>
        <w:ind w:left="5364" w:hanging="144"/>
      </w:pPr>
      <w:rPr>
        <w:rFonts w:hint="default"/>
        <w:lang w:val="ru-RU" w:eastAsia="en-US" w:bidi="ar-SA"/>
      </w:rPr>
    </w:lvl>
    <w:lvl w:ilvl="6" w:tplc="937225FE">
      <w:numFmt w:val="bullet"/>
      <w:lvlText w:val="•"/>
      <w:lvlJc w:val="left"/>
      <w:pPr>
        <w:ind w:left="6417" w:hanging="144"/>
      </w:pPr>
      <w:rPr>
        <w:rFonts w:hint="default"/>
        <w:lang w:val="ru-RU" w:eastAsia="en-US" w:bidi="ar-SA"/>
      </w:rPr>
    </w:lvl>
    <w:lvl w:ilvl="7" w:tplc="FFE0E100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7FE01A26">
      <w:numFmt w:val="bullet"/>
      <w:lvlText w:val="•"/>
      <w:lvlJc w:val="left"/>
      <w:pPr>
        <w:ind w:left="8523" w:hanging="144"/>
      </w:pPr>
      <w:rPr>
        <w:rFonts w:hint="default"/>
        <w:lang w:val="ru-RU" w:eastAsia="en-US" w:bidi="ar-SA"/>
      </w:rPr>
    </w:lvl>
  </w:abstractNum>
  <w:abstractNum w:abstractNumId="1">
    <w:nsid w:val="3A477889"/>
    <w:multiLevelType w:val="hybridMultilevel"/>
    <w:tmpl w:val="08505C5E"/>
    <w:lvl w:ilvl="0" w:tplc="F6687B04">
      <w:numFmt w:val="bullet"/>
      <w:lvlText w:val="–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7CE2EE">
      <w:numFmt w:val="bullet"/>
      <w:lvlText w:val="•"/>
      <w:lvlJc w:val="left"/>
      <w:pPr>
        <w:ind w:left="1152" w:hanging="183"/>
      </w:pPr>
      <w:rPr>
        <w:rFonts w:hint="default"/>
        <w:lang w:val="ru-RU" w:eastAsia="en-US" w:bidi="ar-SA"/>
      </w:rPr>
    </w:lvl>
    <w:lvl w:ilvl="2" w:tplc="73FC2E98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3" w:tplc="EA9A93F0">
      <w:numFmt w:val="bullet"/>
      <w:lvlText w:val="•"/>
      <w:lvlJc w:val="left"/>
      <w:pPr>
        <w:ind w:left="3258" w:hanging="183"/>
      </w:pPr>
      <w:rPr>
        <w:rFonts w:hint="default"/>
        <w:lang w:val="ru-RU" w:eastAsia="en-US" w:bidi="ar-SA"/>
      </w:rPr>
    </w:lvl>
    <w:lvl w:ilvl="4" w:tplc="DF4AC832">
      <w:numFmt w:val="bullet"/>
      <w:lvlText w:val="•"/>
      <w:lvlJc w:val="left"/>
      <w:pPr>
        <w:ind w:left="4311" w:hanging="183"/>
      </w:pPr>
      <w:rPr>
        <w:rFonts w:hint="default"/>
        <w:lang w:val="ru-RU" w:eastAsia="en-US" w:bidi="ar-SA"/>
      </w:rPr>
    </w:lvl>
    <w:lvl w:ilvl="5" w:tplc="B0ECDF64">
      <w:numFmt w:val="bullet"/>
      <w:lvlText w:val="•"/>
      <w:lvlJc w:val="left"/>
      <w:pPr>
        <w:ind w:left="5364" w:hanging="183"/>
      </w:pPr>
      <w:rPr>
        <w:rFonts w:hint="default"/>
        <w:lang w:val="ru-RU" w:eastAsia="en-US" w:bidi="ar-SA"/>
      </w:rPr>
    </w:lvl>
    <w:lvl w:ilvl="6" w:tplc="8F089814">
      <w:numFmt w:val="bullet"/>
      <w:lvlText w:val="•"/>
      <w:lvlJc w:val="left"/>
      <w:pPr>
        <w:ind w:left="6417" w:hanging="183"/>
      </w:pPr>
      <w:rPr>
        <w:rFonts w:hint="default"/>
        <w:lang w:val="ru-RU" w:eastAsia="en-US" w:bidi="ar-SA"/>
      </w:rPr>
    </w:lvl>
    <w:lvl w:ilvl="7" w:tplc="BF9093E2">
      <w:numFmt w:val="bullet"/>
      <w:lvlText w:val="•"/>
      <w:lvlJc w:val="left"/>
      <w:pPr>
        <w:ind w:left="7470" w:hanging="183"/>
      </w:pPr>
      <w:rPr>
        <w:rFonts w:hint="default"/>
        <w:lang w:val="ru-RU" w:eastAsia="en-US" w:bidi="ar-SA"/>
      </w:rPr>
    </w:lvl>
    <w:lvl w:ilvl="8" w:tplc="ED323834">
      <w:numFmt w:val="bullet"/>
      <w:lvlText w:val="•"/>
      <w:lvlJc w:val="left"/>
      <w:pPr>
        <w:ind w:left="8523" w:hanging="183"/>
      </w:pPr>
      <w:rPr>
        <w:rFonts w:hint="default"/>
        <w:lang w:val="ru-RU" w:eastAsia="en-US" w:bidi="ar-SA"/>
      </w:rPr>
    </w:lvl>
  </w:abstractNum>
  <w:abstractNum w:abstractNumId="2">
    <w:nsid w:val="414C3140"/>
    <w:multiLevelType w:val="hybridMultilevel"/>
    <w:tmpl w:val="44A61DB8"/>
    <w:lvl w:ilvl="0" w:tplc="626AE0E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9829D2">
      <w:numFmt w:val="bullet"/>
      <w:lvlText w:val="•"/>
      <w:lvlJc w:val="left"/>
      <w:pPr>
        <w:ind w:left="1152" w:hanging="154"/>
      </w:pPr>
      <w:rPr>
        <w:rFonts w:hint="default"/>
        <w:lang w:val="ru-RU" w:eastAsia="en-US" w:bidi="ar-SA"/>
      </w:rPr>
    </w:lvl>
    <w:lvl w:ilvl="2" w:tplc="CFA4696E">
      <w:numFmt w:val="bullet"/>
      <w:lvlText w:val="•"/>
      <w:lvlJc w:val="left"/>
      <w:pPr>
        <w:ind w:left="2205" w:hanging="154"/>
      </w:pPr>
      <w:rPr>
        <w:rFonts w:hint="default"/>
        <w:lang w:val="ru-RU" w:eastAsia="en-US" w:bidi="ar-SA"/>
      </w:rPr>
    </w:lvl>
    <w:lvl w:ilvl="3" w:tplc="0088CD38">
      <w:numFmt w:val="bullet"/>
      <w:lvlText w:val="•"/>
      <w:lvlJc w:val="left"/>
      <w:pPr>
        <w:ind w:left="3258" w:hanging="154"/>
      </w:pPr>
      <w:rPr>
        <w:rFonts w:hint="default"/>
        <w:lang w:val="ru-RU" w:eastAsia="en-US" w:bidi="ar-SA"/>
      </w:rPr>
    </w:lvl>
    <w:lvl w:ilvl="4" w:tplc="5276DD2E">
      <w:numFmt w:val="bullet"/>
      <w:lvlText w:val="•"/>
      <w:lvlJc w:val="left"/>
      <w:pPr>
        <w:ind w:left="4311" w:hanging="154"/>
      </w:pPr>
      <w:rPr>
        <w:rFonts w:hint="default"/>
        <w:lang w:val="ru-RU" w:eastAsia="en-US" w:bidi="ar-SA"/>
      </w:rPr>
    </w:lvl>
    <w:lvl w:ilvl="5" w:tplc="D6FAC1FA">
      <w:numFmt w:val="bullet"/>
      <w:lvlText w:val="•"/>
      <w:lvlJc w:val="left"/>
      <w:pPr>
        <w:ind w:left="5364" w:hanging="154"/>
      </w:pPr>
      <w:rPr>
        <w:rFonts w:hint="default"/>
        <w:lang w:val="ru-RU" w:eastAsia="en-US" w:bidi="ar-SA"/>
      </w:rPr>
    </w:lvl>
    <w:lvl w:ilvl="6" w:tplc="2A6A8E84">
      <w:numFmt w:val="bullet"/>
      <w:lvlText w:val="•"/>
      <w:lvlJc w:val="left"/>
      <w:pPr>
        <w:ind w:left="6417" w:hanging="154"/>
      </w:pPr>
      <w:rPr>
        <w:rFonts w:hint="default"/>
        <w:lang w:val="ru-RU" w:eastAsia="en-US" w:bidi="ar-SA"/>
      </w:rPr>
    </w:lvl>
    <w:lvl w:ilvl="7" w:tplc="EE5837A8">
      <w:numFmt w:val="bullet"/>
      <w:lvlText w:val="•"/>
      <w:lvlJc w:val="left"/>
      <w:pPr>
        <w:ind w:left="7470" w:hanging="154"/>
      </w:pPr>
      <w:rPr>
        <w:rFonts w:hint="default"/>
        <w:lang w:val="ru-RU" w:eastAsia="en-US" w:bidi="ar-SA"/>
      </w:rPr>
    </w:lvl>
    <w:lvl w:ilvl="8" w:tplc="828CAA4A">
      <w:numFmt w:val="bullet"/>
      <w:lvlText w:val="•"/>
      <w:lvlJc w:val="left"/>
      <w:pPr>
        <w:ind w:left="8523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5CA9"/>
    <w:rsid w:val="003E5CA9"/>
    <w:rsid w:val="005B61A7"/>
    <w:rsid w:val="0085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4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1579" w:right="17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1579" w:right="17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2021-04-03T20:52:00Z</dcterms:created>
  <dcterms:modified xsi:type="dcterms:W3CDTF">2021-04-03T20:52:00Z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